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BD" w:rsidRDefault="005170BD" w:rsidP="005170BD">
      <w:pPr>
        <w:pStyle w:val="Sansinterligne"/>
      </w:pPr>
      <w:r>
        <w:t xml:space="preserve">ROYAUME DU MAROC                                                                                  </w:t>
      </w:r>
    </w:p>
    <w:p w:rsidR="005170BD" w:rsidRDefault="005170BD" w:rsidP="005170BD">
      <w:pPr>
        <w:pStyle w:val="Sansinterligne"/>
      </w:pPr>
      <w:r>
        <w:t>MINISTERE DE L’INTERIEUR</w:t>
      </w:r>
    </w:p>
    <w:p w:rsidR="005170BD" w:rsidRDefault="005170BD" w:rsidP="005170BD">
      <w:pPr>
        <w:pStyle w:val="Sansinterligne"/>
      </w:pPr>
      <w:r>
        <w:t>PROVINCE DE TAROUDANT</w:t>
      </w:r>
    </w:p>
    <w:p w:rsidR="005170BD" w:rsidRDefault="005170BD" w:rsidP="005170BD">
      <w:pPr>
        <w:pStyle w:val="Sansinterligne"/>
      </w:pPr>
      <w:r>
        <w:t>PACHALIK D’OULED TEIMA</w:t>
      </w:r>
    </w:p>
    <w:p w:rsidR="005170BD" w:rsidRDefault="005170BD" w:rsidP="005170BD">
      <w:pPr>
        <w:pStyle w:val="Sansinterligne"/>
      </w:pPr>
      <w:r>
        <w:t>COMMUNE D’OULED TEIMA</w:t>
      </w:r>
    </w:p>
    <w:p w:rsidR="005170BD" w:rsidRDefault="005170BD" w:rsidP="005170BD">
      <w:pPr>
        <w:rPr>
          <w:b/>
          <w:bCs/>
        </w:rPr>
      </w:pPr>
      <w:r>
        <w:rPr>
          <w:b/>
          <w:bCs/>
        </w:rPr>
        <w:t>DIRECTION DES SERVICES COMMUNAUX</w:t>
      </w:r>
    </w:p>
    <w:p w:rsidR="005170BD" w:rsidRPr="005170BD" w:rsidRDefault="005170BD" w:rsidP="005170BD">
      <w:pPr>
        <w:rPr>
          <w:b/>
          <w:bCs/>
          <w:u w:val="single"/>
        </w:rPr>
      </w:pPr>
    </w:p>
    <w:p w:rsidR="00DB6B59" w:rsidRDefault="005170BD" w:rsidP="005170BD">
      <w:pPr>
        <w:jc w:val="center"/>
        <w:rPr>
          <w:rFonts w:ascii="Segoe UI" w:hAnsi="Segoe UI" w:cs="Segoe UI"/>
          <w:b/>
          <w:bCs/>
          <w:sz w:val="36"/>
          <w:szCs w:val="36"/>
          <w:u w:val="single"/>
        </w:rPr>
      </w:pPr>
      <w:r>
        <w:rPr>
          <w:rFonts w:ascii="Segoe UI" w:hAnsi="Segoe UI" w:cs="Segoe UI"/>
          <w:b/>
          <w:bCs/>
          <w:sz w:val="36"/>
          <w:szCs w:val="36"/>
          <w:u w:val="single"/>
        </w:rPr>
        <w:t>ETAT DES BUDGETS ANNEXES</w:t>
      </w:r>
    </w:p>
    <w:p w:rsidR="005170BD" w:rsidRDefault="005170BD" w:rsidP="005170BD">
      <w:pPr>
        <w:jc w:val="center"/>
        <w:rPr>
          <w:rFonts w:ascii="Segoe UI" w:hAnsi="Segoe UI" w:cs="Segoe UI"/>
          <w:b/>
          <w:bCs/>
          <w:sz w:val="36"/>
          <w:szCs w:val="36"/>
          <w:u w:val="single"/>
        </w:rPr>
      </w:pPr>
    </w:p>
    <w:p w:rsidR="005170BD" w:rsidRPr="005170BD" w:rsidRDefault="005170BD" w:rsidP="005170BD">
      <w:pPr>
        <w:jc w:val="center"/>
        <w:rPr>
          <w:rFonts w:ascii="Segoe UI" w:hAnsi="Segoe UI" w:cs="Segoe UI"/>
          <w:b/>
          <w:bCs/>
          <w:sz w:val="36"/>
          <w:szCs w:val="36"/>
          <w:u w:val="single"/>
        </w:rPr>
      </w:pPr>
      <w:r>
        <w:rPr>
          <w:rFonts w:ascii="Segoe UI" w:hAnsi="Segoe UI" w:cs="Segoe UI"/>
          <w:b/>
          <w:bCs/>
          <w:sz w:val="36"/>
          <w:szCs w:val="36"/>
          <w:u w:val="single"/>
        </w:rPr>
        <w:t>ETAT NEANT</w:t>
      </w:r>
    </w:p>
    <w:sectPr w:rsidR="005170BD" w:rsidRPr="005170BD" w:rsidSect="0094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0BD"/>
    <w:rsid w:val="005170BD"/>
    <w:rsid w:val="00942533"/>
    <w:rsid w:val="009A1ACE"/>
    <w:rsid w:val="00DE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7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2019-11-29T11:00:00Z</dcterms:created>
  <dcterms:modified xsi:type="dcterms:W3CDTF">2019-11-29T11:02:00Z</dcterms:modified>
</cp:coreProperties>
</file>